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5A3BC" w14:textId="77777777" w:rsidR="001A67E1" w:rsidRPr="00611BCB" w:rsidRDefault="001A67E1" w:rsidP="008F3BD0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</w:rPr>
      </w:pPr>
    </w:p>
    <w:p w14:paraId="11598464" w14:textId="77777777" w:rsidR="00737FCA" w:rsidRPr="00611BCB" w:rsidRDefault="00737FCA" w:rsidP="008F3BD0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</w:rPr>
      </w:pPr>
    </w:p>
    <w:p w14:paraId="1CB0ED7C" w14:textId="17E0DE64" w:rsidR="008F3BD0" w:rsidRPr="00611BCB" w:rsidRDefault="008F3BD0" w:rsidP="008F3BD0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</w:rPr>
      </w:pPr>
      <w:r w:rsidRPr="00611BCB">
        <w:rPr>
          <w:rFonts w:ascii="Arial Narrow" w:eastAsia="Times New Roman" w:hAnsi="Arial Narrow" w:cs="Arial"/>
          <w:b/>
          <w:sz w:val="20"/>
          <w:szCs w:val="20"/>
        </w:rPr>
        <w:t>FORMATO</w:t>
      </w:r>
      <w:r w:rsidR="001A67E1" w:rsidRPr="00611BCB">
        <w:rPr>
          <w:rFonts w:ascii="Arial Narrow" w:eastAsia="Times New Roman" w:hAnsi="Arial Narrow" w:cs="Arial"/>
          <w:b/>
          <w:sz w:val="20"/>
          <w:szCs w:val="20"/>
        </w:rPr>
        <w:t xml:space="preserve"> N</w:t>
      </w:r>
      <w:r w:rsidR="00D51F83" w:rsidRPr="00611BCB">
        <w:rPr>
          <w:rFonts w:ascii="Arial Narrow" w:eastAsia="Times New Roman" w:hAnsi="Arial Narrow" w:cs="Arial"/>
          <w:b/>
          <w:sz w:val="20"/>
          <w:szCs w:val="20"/>
        </w:rPr>
        <w:t>ro. 1</w:t>
      </w:r>
      <w:r w:rsidR="008E7E6A">
        <w:rPr>
          <w:rFonts w:ascii="Arial Narrow" w:eastAsia="Times New Roman" w:hAnsi="Arial Narrow" w:cs="Arial"/>
          <w:b/>
          <w:sz w:val="20"/>
          <w:szCs w:val="20"/>
        </w:rPr>
        <w:t>6</w:t>
      </w:r>
      <w:r w:rsidR="00D51F83" w:rsidRPr="00611BCB">
        <w:rPr>
          <w:rFonts w:ascii="Arial Narrow" w:eastAsia="Times New Roman" w:hAnsi="Arial Narrow" w:cs="Arial"/>
          <w:b/>
          <w:sz w:val="20"/>
          <w:szCs w:val="20"/>
        </w:rPr>
        <w:t xml:space="preserve"> </w:t>
      </w:r>
      <w:r w:rsidR="00656864" w:rsidRPr="00611BCB">
        <w:rPr>
          <w:rFonts w:ascii="Arial Narrow" w:eastAsia="Times New Roman" w:hAnsi="Arial Narrow" w:cs="Arial"/>
          <w:b/>
          <w:sz w:val="20"/>
          <w:szCs w:val="20"/>
        </w:rPr>
        <w:t>-</w:t>
      </w:r>
      <w:r w:rsidRPr="00611BCB">
        <w:rPr>
          <w:rFonts w:ascii="Arial Narrow" w:eastAsia="Times New Roman" w:hAnsi="Arial Narrow" w:cs="Arial"/>
          <w:b/>
          <w:sz w:val="20"/>
          <w:szCs w:val="20"/>
        </w:rPr>
        <w:t xml:space="preserve"> INFORMACIÓN FINANCIERA </w:t>
      </w:r>
      <w:r w:rsidR="008E069A" w:rsidRPr="00611BCB">
        <w:rPr>
          <w:rFonts w:ascii="Arial Narrow" w:eastAsia="Times New Roman" w:hAnsi="Arial Narrow" w:cs="Arial"/>
          <w:b/>
          <w:sz w:val="20"/>
          <w:szCs w:val="20"/>
        </w:rPr>
        <w:t xml:space="preserve">DE LA </w:t>
      </w:r>
      <w:r w:rsidRPr="00611BCB">
        <w:rPr>
          <w:rFonts w:ascii="Arial Narrow" w:eastAsia="Times New Roman" w:hAnsi="Arial Narrow" w:cs="Arial"/>
          <w:b/>
          <w:sz w:val="20"/>
          <w:szCs w:val="20"/>
        </w:rPr>
        <w:t>EMPRESA EXTRANJERA</w:t>
      </w:r>
      <w:r w:rsidR="00737FCA" w:rsidRPr="00611BCB">
        <w:rPr>
          <w:rFonts w:ascii="Arial Narrow" w:eastAsia="Times New Roman" w:hAnsi="Arial Narrow" w:cs="Arial"/>
          <w:b/>
          <w:sz w:val="20"/>
          <w:szCs w:val="20"/>
        </w:rPr>
        <w:t xml:space="preserve"> </w:t>
      </w:r>
      <w:r w:rsidRPr="00611BCB">
        <w:rPr>
          <w:rFonts w:ascii="Arial Narrow" w:eastAsia="Times New Roman" w:hAnsi="Arial Narrow" w:cs="Arial"/>
          <w:b/>
          <w:sz w:val="20"/>
          <w:szCs w:val="20"/>
        </w:rPr>
        <w:t>SIN SUCURSAL EN COLOMBIA</w:t>
      </w:r>
    </w:p>
    <w:p w14:paraId="4A936D5C" w14:textId="77777777" w:rsidR="008F3BD0" w:rsidRPr="00611BCB" w:rsidRDefault="008F3BD0" w:rsidP="008F3BD0">
      <w:pPr>
        <w:pStyle w:val="Sinespaciado"/>
        <w:jc w:val="center"/>
        <w:rPr>
          <w:rFonts w:ascii="Arial Narrow" w:hAnsi="Arial Narrow" w:cs="Arial"/>
          <w:b/>
          <w:noProof/>
          <w:sz w:val="20"/>
          <w:szCs w:val="20"/>
          <w:lang w:val="es-CO" w:eastAsia="es-CO"/>
        </w:rPr>
      </w:pPr>
    </w:p>
    <w:p w14:paraId="22FB67D0" w14:textId="56E3CCCC" w:rsidR="008F3BD0" w:rsidRDefault="008F3BD0" w:rsidP="009373CA">
      <w:pPr>
        <w:jc w:val="both"/>
        <w:rPr>
          <w:rFonts w:ascii="Arial Narrow" w:hAnsi="Arial Narrow"/>
          <w:b/>
          <w:bCs/>
          <w:sz w:val="20"/>
          <w:szCs w:val="20"/>
          <w:lang w:val="es-CO"/>
        </w:rPr>
      </w:pPr>
      <w:r w:rsidRPr="00611BCB">
        <w:rPr>
          <w:rFonts w:ascii="Arial Narrow" w:hAnsi="Arial Narrow"/>
          <w:sz w:val="20"/>
          <w:szCs w:val="20"/>
        </w:rPr>
        <w:t xml:space="preserve">Referencia: </w:t>
      </w:r>
      <w:r w:rsidR="00537630" w:rsidRPr="00611BCB">
        <w:rPr>
          <w:rFonts w:ascii="Arial Narrow" w:hAnsi="Arial Narrow"/>
          <w:sz w:val="20"/>
          <w:szCs w:val="20"/>
        </w:rPr>
        <w:t xml:space="preserve">Subasta Inversa Electrónica Nro. </w:t>
      </w:r>
      <w:r w:rsidR="00DE3D5E" w:rsidRPr="00DE3D5E">
        <w:rPr>
          <w:rFonts w:ascii="Arial Narrow" w:hAnsi="Arial Narrow"/>
          <w:b/>
          <w:bCs/>
          <w:sz w:val="20"/>
          <w:szCs w:val="20"/>
        </w:rPr>
        <w:t>SCJ-SIF-SASI-00</w:t>
      </w:r>
      <w:r w:rsidR="008E7E6A">
        <w:rPr>
          <w:rFonts w:ascii="Arial Narrow" w:hAnsi="Arial Narrow"/>
          <w:b/>
          <w:bCs/>
          <w:sz w:val="20"/>
          <w:szCs w:val="20"/>
        </w:rPr>
        <w:t>6</w:t>
      </w:r>
      <w:r w:rsidR="00DE3D5E" w:rsidRPr="00DE3D5E">
        <w:rPr>
          <w:rFonts w:ascii="Arial Narrow" w:hAnsi="Arial Narrow"/>
          <w:b/>
          <w:bCs/>
          <w:sz w:val="20"/>
          <w:szCs w:val="20"/>
        </w:rPr>
        <w:t>-2025</w:t>
      </w:r>
      <w:r w:rsidR="00537630" w:rsidRPr="00EC7FC1">
        <w:rPr>
          <w:rFonts w:ascii="Arial Narrow" w:hAnsi="Arial Narrow"/>
          <w:sz w:val="20"/>
          <w:szCs w:val="20"/>
        </w:rPr>
        <w:t xml:space="preserve"> para la </w:t>
      </w:r>
      <w:r w:rsidR="009373CA" w:rsidRPr="009373CA">
        <w:rPr>
          <w:rFonts w:ascii="Arial Narrow" w:hAnsi="Arial Narrow"/>
          <w:b/>
          <w:bCs/>
          <w:sz w:val="20"/>
          <w:szCs w:val="20"/>
          <w:lang w:val="es-CO"/>
        </w:rPr>
        <w:t>“</w:t>
      </w:r>
      <w:r w:rsidR="008E7E6A" w:rsidRPr="00FA7514">
        <w:rPr>
          <w:rFonts w:ascii="Arial Narrow" w:hAnsi="Arial Narrow" w:cs="Arial"/>
          <w:b/>
          <w:bCs/>
          <w:sz w:val="20"/>
          <w:szCs w:val="20"/>
        </w:rPr>
        <w:t>ADQUISICIÓN DE DISPOSITIVOS ELÉCTRICOS PARALIZANTES</w:t>
      </w:r>
      <w:r w:rsidR="009373CA" w:rsidRPr="009373CA">
        <w:rPr>
          <w:rFonts w:ascii="Arial Narrow" w:hAnsi="Arial Narrow"/>
          <w:b/>
          <w:bCs/>
          <w:sz w:val="20"/>
          <w:szCs w:val="20"/>
          <w:lang w:val="es-CO"/>
        </w:rPr>
        <w:t>”.</w:t>
      </w:r>
    </w:p>
    <w:p w14:paraId="039C385C" w14:textId="77777777" w:rsidR="009373CA" w:rsidRPr="00611BCB" w:rsidRDefault="009373CA" w:rsidP="009373CA">
      <w:pPr>
        <w:jc w:val="both"/>
        <w:rPr>
          <w:rFonts w:ascii="Arial Narrow" w:hAnsi="Arial Narrow" w:cs="Arial"/>
          <w:b/>
          <w:noProof/>
          <w:sz w:val="20"/>
          <w:szCs w:val="20"/>
          <w:lang w:eastAsia="es-CO"/>
        </w:rPr>
      </w:pPr>
    </w:p>
    <w:tbl>
      <w:tblPr>
        <w:tblStyle w:val="Tablaconcuadrcula"/>
        <w:tblW w:w="9067" w:type="dxa"/>
        <w:jc w:val="center"/>
        <w:tblLook w:val="04A0" w:firstRow="1" w:lastRow="0" w:firstColumn="1" w:lastColumn="0" w:noHBand="0" w:noVBand="1"/>
      </w:tblPr>
      <w:tblGrid>
        <w:gridCol w:w="2372"/>
        <w:gridCol w:w="1921"/>
        <w:gridCol w:w="1656"/>
        <w:gridCol w:w="1559"/>
        <w:gridCol w:w="1559"/>
      </w:tblGrid>
      <w:tr w:rsidR="008F3BD0" w:rsidRPr="00611BCB" w14:paraId="59EFFDC1" w14:textId="77777777" w:rsidTr="0092387E">
        <w:trPr>
          <w:jc w:val="center"/>
        </w:trPr>
        <w:tc>
          <w:tcPr>
            <w:tcW w:w="2372" w:type="dxa"/>
            <w:vMerge w:val="restart"/>
            <w:shd w:val="clear" w:color="auto" w:fill="D9D9D9" w:themeFill="background1" w:themeFillShade="D9"/>
          </w:tcPr>
          <w:p w14:paraId="21CA5342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</w:p>
          <w:p w14:paraId="69E8C365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</w:p>
          <w:p w14:paraId="219CF147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CUENTA</w:t>
            </w:r>
          </w:p>
        </w:tc>
        <w:tc>
          <w:tcPr>
            <w:tcW w:w="1921" w:type="dxa"/>
            <w:shd w:val="clear" w:color="auto" w:fill="D9D9D9" w:themeFill="background1" w:themeFillShade="D9"/>
            <w:vAlign w:val="center"/>
          </w:tcPr>
          <w:p w14:paraId="1CE106BD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4774" w:type="dxa"/>
            <w:gridSpan w:val="3"/>
            <w:shd w:val="clear" w:color="auto" w:fill="D9D9D9" w:themeFill="background1" w:themeFillShade="D9"/>
            <w:vAlign w:val="center"/>
          </w:tcPr>
          <w:p w14:paraId="7FCC413F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PROPONENTE PLURAL</w:t>
            </w:r>
          </w:p>
        </w:tc>
      </w:tr>
      <w:tr w:rsidR="008F3BD0" w:rsidRPr="00611BCB" w14:paraId="1E6A798C" w14:textId="77777777" w:rsidTr="0092387E">
        <w:trPr>
          <w:jc w:val="center"/>
        </w:trPr>
        <w:tc>
          <w:tcPr>
            <w:tcW w:w="2372" w:type="dxa"/>
            <w:vMerge/>
            <w:shd w:val="clear" w:color="auto" w:fill="D9D9D9" w:themeFill="background1" w:themeFillShade="D9"/>
          </w:tcPr>
          <w:p w14:paraId="66E6B64B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</w:p>
        </w:tc>
        <w:tc>
          <w:tcPr>
            <w:tcW w:w="1921" w:type="dxa"/>
            <w:shd w:val="clear" w:color="auto" w:fill="D9D9D9" w:themeFill="background1" w:themeFillShade="D9"/>
            <w:vAlign w:val="center"/>
          </w:tcPr>
          <w:p w14:paraId="3BEC4BA4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Proponente (valor en pesos colombianos)</w:t>
            </w:r>
          </w:p>
        </w:tc>
        <w:tc>
          <w:tcPr>
            <w:tcW w:w="1656" w:type="dxa"/>
            <w:shd w:val="clear" w:color="auto" w:fill="D9D9D9" w:themeFill="background1" w:themeFillShade="D9"/>
            <w:vAlign w:val="center"/>
          </w:tcPr>
          <w:p w14:paraId="731E97BC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Participante No 1 (valor en pesos colombianos)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7AFFA3C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Participante No 2 (valor de pesos colombianos)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51FC237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Participante No 3 (valor de pesos colombianos)</w:t>
            </w:r>
          </w:p>
        </w:tc>
      </w:tr>
      <w:tr w:rsidR="008F3BD0" w:rsidRPr="00611BCB" w14:paraId="11D903EA" w14:textId="77777777" w:rsidTr="0092387E">
        <w:trPr>
          <w:jc w:val="center"/>
        </w:trPr>
        <w:tc>
          <w:tcPr>
            <w:tcW w:w="2372" w:type="dxa"/>
            <w:vAlign w:val="center"/>
          </w:tcPr>
          <w:p w14:paraId="75C5A0DC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sz w:val="20"/>
                <w:szCs w:val="20"/>
              </w:rPr>
              <w:t>Activo Corriente</w:t>
            </w:r>
          </w:p>
        </w:tc>
        <w:tc>
          <w:tcPr>
            <w:tcW w:w="1921" w:type="dxa"/>
          </w:tcPr>
          <w:p w14:paraId="39B9102F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656" w:type="dxa"/>
          </w:tcPr>
          <w:p w14:paraId="0BAEA315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5B32576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4B0E8A0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</w:tr>
      <w:tr w:rsidR="008F3BD0" w:rsidRPr="00611BCB" w14:paraId="570D81C9" w14:textId="77777777" w:rsidTr="0092387E">
        <w:trPr>
          <w:jc w:val="center"/>
        </w:trPr>
        <w:tc>
          <w:tcPr>
            <w:tcW w:w="2372" w:type="dxa"/>
            <w:vAlign w:val="center"/>
          </w:tcPr>
          <w:p w14:paraId="4D77EDEA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sz w:val="20"/>
                <w:szCs w:val="20"/>
              </w:rPr>
              <w:t>Activo Total</w:t>
            </w:r>
          </w:p>
        </w:tc>
        <w:tc>
          <w:tcPr>
            <w:tcW w:w="1921" w:type="dxa"/>
          </w:tcPr>
          <w:p w14:paraId="0CEF15E8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656" w:type="dxa"/>
          </w:tcPr>
          <w:p w14:paraId="4B282E56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F8676E7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48C57B5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</w:tr>
      <w:tr w:rsidR="008F3BD0" w:rsidRPr="00611BCB" w14:paraId="48C82537" w14:textId="77777777" w:rsidTr="0092387E">
        <w:trPr>
          <w:jc w:val="center"/>
        </w:trPr>
        <w:tc>
          <w:tcPr>
            <w:tcW w:w="2372" w:type="dxa"/>
            <w:vAlign w:val="center"/>
          </w:tcPr>
          <w:p w14:paraId="3C38DD5A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sz w:val="20"/>
                <w:szCs w:val="20"/>
              </w:rPr>
              <w:t>Pasivo Corriente</w:t>
            </w:r>
          </w:p>
        </w:tc>
        <w:tc>
          <w:tcPr>
            <w:tcW w:w="1921" w:type="dxa"/>
          </w:tcPr>
          <w:p w14:paraId="6C909DA9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656" w:type="dxa"/>
          </w:tcPr>
          <w:p w14:paraId="02FD3FAE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8809D40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1D6C15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</w:tr>
      <w:tr w:rsidR="008F3BD0" w:rsidRPr="00611BCB" w14:paraId="31F7748E" w14:textId="77777777" w:rsidTr="0092387E">
        <w:trPr>
          <w:jc w:val="center"/>
        </w:trPr>
        <w:tc>
          <w:tcPr>
            <w:tcW w:w="2372" w:type="dxa"/>
            <w:vAlign w:val="center"/>
          </w:tcPr>
          <w:p w14:paraId="414882AD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sz w:val="20"/>
                <w:szCs w:val="20"/>
              </w:rPr>
              <w:t>Pasivo Total</w:t>
            </w:r>
          </w:p>
        </w:tc>
        <w:tc>
          <w:tcPr>
            <w:tcW w:w="1921" w:type="dxa"/>
          </w:tcPr>
          <w:p w14:paraId="15C9FC92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656" w:type="dxa"/>
          </w:tcPr>
          <w:p w14:paraId="00EB18BA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6204713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5383E3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</w:tr>
      <w:tr w:rsidR="008F3BD0" w:rsidRPr="00611BCB" w14:paraId="58961569" w14:textId="77777777" w:rsidTr="0092387E">
        <w:trPr>
          <w:jc w:val="center"/>
        </w:trPr>
        <w:tc>
          <w:tcPr>
            <w:tcW w:w="2372" w:type="dxa"/>
            <w:vAlign w:val="center"/>
          </w:tcPr>
          <w:p w14:paraId="7D3F444C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sz w:val="20"/>
                <w:szCs w:val="20"/>
              </w:rPr>
              <w:t>Utilidad Operacional</w:t>
            </w:r>
          </w:p>
        </w:tc>
        <w:tc>
          <w:tcPr>
            <w:tcW w:w="1921" w:type="dxa"/>
          </w:tcPr>
          <w:p w14:paraId="7F2C1A35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656" w:type="dxa"/>
          </w:tcPr>
          <w:p w14:paraId="59F6542B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A07EBA2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E782E9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</w:tr>
      <w:tr w:rsidR="008F3BD0" w:rsidRPr="00611BCB" w14:paraId="1EDD9487" w14:textId="77777777" w:rsidTr="0092387E">
        <w:trPr>
          <w:jc w:val="center"/>
        </w:trPr>
        <w:tc>
          <w:tcPr>
            <w:tcW w:w="2372" w:type="dxa"/>
            <w:vAlign w:val="center"/>
          </w:tcPr>
          <w:p w14:paraId="10C04539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sz w:val="20"/>
                <w:szCs w:val="20"/>
              </w:rPr>
              <w:t>Gastos de Interés</w:t>
            </w:r>
          </w:p>
        </w:tc>
        <w:tc>
          <w:tcPr>
            <w:tcW w:w="1921" w:type="dxa"/>
          </w:tcPr>
          <w:p w14:paraId="3B2C5AA6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656" w:type="dxa"/>
          </w:tcPr>
          <w:p w14:paraId="2F9E5BF6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3AB50C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C406E8B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</w:tr>
      <w:tr w:rsidR="008F3BD0" w:rsidRPr="00611BCB" w14:paraId="3B91940E" w14:textId="77777777" w:rsidTr="0092387E">
        <w:trPr>
          <w:jc w:val="center"/>
        </w:trPr>
        <w:tc>
          <w:tcPr>
            <w:tcW w:w="2372" w:type="dxa"/>
            <w:vAlign w:val="center"/>
          </w:tcPr>
          <w:p w14:paraId="3597C434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921" w:type="dxa"/>
          </w:tcPr>
          <w:p w14:paraId="1A4ECB78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656" w:type="dxa"/>
          </w:tcPr>
          <w:p w14:paraId="5BE0867F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F94900D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1671B5E" w14:textId="77777777" w:rsidR="008F3BD0" w:rsidRPr="00611BCB" w:rsidRDefault="008F3BD0" w:rsidP="0092387E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</w:tr>
    </w:tbl>
    <w:p w14:paraId="5AE9ABAF" w14:textId="77777777" w:rsidR="008F3BD0" w:rsidRPr="00611BCB" w:rsidRDefault="008F3BD0" w:rsidP="008F3BD0">
      <w:pPr>
        <w:jc w:val="center"/>
        <w:rPr>
          <w:rFonts w:ascii="Arial Narrow" w:eastAsia="Batang" w:hAnsi="Arial Narrow" w:cs="Arial"/>
          <w:sz w:val="20"/>
          <w:szCs w:val="20"/>
        </w:rPr>
      </w:pPr>
      <w:r w:rsidRPr="00611BCB">
        <w:rPr>
          <w:rFonts w:ascii="Arial Narrow" w:eastAsia="Batang" w:hAnsi="Arial Narrow" w:cs="Arial"/>
          <w:sz w:val="20"/>
          <w:szCs w:val="20"/>
        </w:rPr>
        <w:t>*Si el Proponente es plural y tiene más de tres participantes debe insertar las columnas adicionales en la tabla anterior</w:t>
      </w:r>
    </w:p>
    <w:p w14:paraId="516C472B" w14:textId="77777777" w:rsidR="008F3BD0" w:rsidRPr="00611BCB" w:rsidRDefault="008F3BD0" w:rsidP="008F3BD0">
      <w:pPr>
        <w:pStyle w:val="Sinespaciado"/>
        <w:spacing w:line="0" w:lineRule="atLeast"/>
        <w:jc w:val="center"/>
        <w:rPr>
          <w:rFonts w:ascii="Arial Narrow" w:hAnsi="Arial Narrow" w:cs="Arial"/>
          <w:b/>
          <w:noProof/>
          <w:sz w:val="20"/>
          <w:szCs w:val="20"/>
          <w:lang w:val="es-CO" w:eastAsia="es-CO"/>
        </w:rPr>
      </w:pPr>
    </w:p>
    <w:tbl>
      <w:tblPr>
        <w:tblStyle w:val="Tablaconcuadrcula"/>
        <w:tblW w:w="10343" w:type="dxa"/>
        <w:jc w:val="center"/>
        <w:tblLook w:val="04A0" w:firstRow="1" w:lastRow="0" w:firstColumn="1" w:lastColumn="0" w:noHBand="0" w:noVBand="1"/>
      </w:tblPr>
      <w:tblGrid>
        <w:gridCol w:w="2122"/>
        <w:gridCol w:w="1417"/>
        <w:gridCol w:w="1559"/>
        <w:gridCol w:w="1701"/>
        <w:gridCol w:w="1843"/>
        <w:gridCol w:w="1701"/>
      </w:tblGrid>
      <w:tr w:rsidR="008F3BD0" w:rsidRPr="00611BCB" w14:paraId="2646F7D1" w14:textId="77777777" w:rsidTr="0092387E">
        <w:trPr>
          <w:jc w:val="center"/>
        </w:trPr>
        <w:tc>
          <w:tcPr>
            <w:tcW w:w="10343" w:type="dxa"/>
            <w:gridSpan w:val="6"/>
            <w:shd w:val="clear" w:color="auto" w:fill="D9D9D9" w:themeFill="background1" w:themeFillShade="D9"/>
          </w:tcPr>
          <w:p w14:paraId="41F31A5B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CAPACIDAD FINANCIERA</w:t>
            </w:r>
          </w:p>
        </w:tc>
      </w:tr>
      <w:tr w:rsidR="008F3BD0" w:rsidRPr="00611BCB" w14:paraId="0EC42220" w14:textId="77777777" w:rsidTr="0092387E">
        <w:trPr>
          <w:jc w:val="center"/>
        </w:trPr>
        <w:tc>
          <w:tcPr>
            <w:tcW w:w="2122" w:type="dxa"/>
            <w:vMerge w:val="restart"/>
            <w:shd w:val="clear" w:color="auto" w:fill="D9D9D9" w:themeFill="background1" w:themeFillShade="D9"/>
          </w:tcPr>
          <w:p w14:paraId="0B9DCFD7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</w:p>
          <w:p w14:paraId="403B2673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</w:p>
          <w:p w14:paraId="383EDE39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 xml:space="preserve">Porcentaje de participación </w:t>
            </w:r>
          </w:p>
          <w:p w14:paraId="5EDFFF61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25521CD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PROPONENTE INDIVIDUAL</w:t>
            </w:r>
          </w:p>
        </w:tc>
        <w:tc>
          <w:tcPr>
            <w:tcW w:w="6804" w:type="dxa"/>
            <w:gridSpan w:val="4"/>
            <w:shd w:val="clear" w:color="auto" w:fill="D9D9D9" w:themeFill="background1" w:themeFillShade="D9"/>
            <w:vAlign w:val="center"/>
          </w:tcPr>
          <w:p w14:paraId="26FE8F17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PROPONENTE PLURAL</w:t>
            </w:r>
          </w:p>
        </w:tc>
      </w:tr>
      <w:tr w:rsidR="008F3BD0" w:rsidRPr="00611BCB" w14:paraId="76C7B457" w14:textId="77777777" w:rsidTr="0092387E">
        <w:trPr>
          <w:jc w:val="center"/>
        </w:trPr>
        <w:tc>
          <w:tcPr>
            <w:tcW w:w="2122" w:type="dxa"/>
            <w:vMerge/>
            <w:shd w:val="clear" w:color="auto" w:fill="D9D9D9" w:themeFill="background1" w:themeFillShade="D9"/>
          </w:tcPr>
          <w:p w14:paraId="155DE504" w14:textId="77777777" w:rsidR="008F3BD0" w:rsidRPr="00611BCB" w:rsidRDefault="008F3BD0" w:rsidP="0092387E">
            <w:pPr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E27978E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100%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FEDF8E7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Indicador % participación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7729959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Indicador % participación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271C699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Indicador % participación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1DC9833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100%</w:t>
            </w:r>
          </w:p>
        </w:tc>
      </w:tr>
      <w:tr w:rsidR="008F3BD0" w:rsidRPr="00611BCB" w14:paraId="54582B19" w14:textId="77777777" w:rsidTr="0092387E">
        <w:trPr>
          <w:jc w:val="center"/>
        </w:trPr>
        <w:tc>
          <w:tcPr>
            <w:tcW w:w="2122" w:type="dxa"/>
            <w:vMerge/>
            <w:shd w:val="clear" w:color="auto" w:fill="D9D9D9" w:themeFill="background1" w:themeFillShade="D9"/>
          </w:tcPr>
          <w:p w14:paraId="665E694F" w14:textId="77777777" w:rsidR="008F3BD0" w:rsidRPr="00611BCB" w:rsidRDefault="008F3BD0" w:rsidP="0092387E">
            <w:pPr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EFAF7B4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Índice del Proponente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CFDA5D6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Índice del Participante No 1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9CFB65D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Índice del Participante   No 2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09413C2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Índice del Participante No 3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BC6CAA0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Índice del Proponente</w:t>
            </w:r>
          </w:p>
        </w:tc>
      </w:tr>
      <w:tr w:rsidR="008F3BD0" w:rsidRPr="00611BCB" w14:paraId="0472E1D2" w14:textId="77777777" w:rsidTr="0092387E">
        <w:trPr>
          <w:jc w:val="center"/>
        </w:trPr>
        <w:tc>
          <w:tcPr>
            <w:tcW w:w="2122" w:type="dxa"/>
          </w:tcPr>
          <w:p w14:paraId="557A4927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sz w:val="20"/>
                <w:szCs w:val="20"/>
              </w:rPr>
              <w:t>Índice de liquidez</w:t>
            </w:r>
          </w:p>
        </w:tc>
        <w:tc>
          <w:tcPr>
            <w:tcW w:w="1417" w:type="dxa"/>
          </w:tcPr>
          <w:p w14:paraId="4F554CA9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66AD407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B54C1D9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D9D693E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ADB26F9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</w:tr>
      <w:tr w:rsidR="008F3BD0" w:rsidRPr="00611BCB" w14:paraId="0D9F5AB6" w14:textId="77777777" w:rsidTr="0092387E">
        <w:trPr>
          <w:jc w:val="center"/>
        </w:trPr>
        <w:tc>
          <w:tcPr>
            <w:tcW w:w="2122" w:type="dxa"/>
          </w:tcPr>
          <w:p w14:paraId="464DF414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sz w:val="20"/>
                <w:szCs w:val="20"/>
              </w:rPr>
              <w:t>Índice de endeudamiento</w:t>
            </w:r>
          </w:p>
        </w:tc>
        <w:tc>
          <w:tcPr>
            <w:tcW w:w="1417" w:type="dxa"/>
          </w:tcPr>
          <w:p w14:paraId="37998559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9D7842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1B360D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1F53B6F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F5D954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</w:tr>
      <w:tr w:rsidR="008F3BD0" w:rsidRPr="00611BCB" w14:paraId="6F5B75F4" w14:textId="77777777" w:rsidTr="0092387E">
        <w:trPr>
          <w:jc w:val="center"/>
        </w:trPr>
        <w:tc>
          <w:tcPr>
            <w:tcW w:w="2122" w:type="dxa"/>
          </w:tcPr>
          <w:p w14:paraId="3567C0E0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sz w:val="20"/>
                <w:szCs w:val="20"/>
              </w:rPr>
              <w:t>Razón de cobertura de interés</w:t>
            </w:r>
          </w:p>
        </w:tc>
        <w:tc>
          <w:tcPr>
            <w:tcW w:w="1417" w:type="dxa"/>
          </w:tcPr>
          <w:p w14:paraId="685F1329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26EF82B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6334F28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9707A96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B1BAA26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</w:tr>
    </w:tbl>
    <w:p w14:paraId="22C8FF1D" w14:textId="77777777" w:rsidR="008F3BD0" w:rsidRPr="00611BCB" w:rsidRDefault="008F3BD0" w:rsidP="008F3BD0">
      <w:pPr>
        <w:jc w:val="center"/>
        <w:rPr>
          <w:rFonts w:ascii="Arial Narrow" w:eastAsia="Batang" w:hAnsi="Arial Narrow" w:cs="Arial"/>
          <w:sz w:val="20"/>
          <w:szCs w:val="20"/>
        </w:rPr>
      </w:pPr>
      <w:r w:rsidRPr="00611BCB">
        <w:rPr>
          <w:rFonts w:ascii="Arial Narrow" w:eastAsia="Batang" w:hAnsi="Arial Narrow" w:cs="Arial"/>
          <w:sz w:val="20"/>
          <w:szCs w:val="20"/>
        </w:rPr>
        <w:t>*Si el proponente es plural y tiene más de tres participantes debe insertar las columnas adicionales en la tabla anterior</w:t>
      </w:r>
    </w:p>
    <w:p w14:paraId="6F477EAB" w14:textId="77777777" w:rsidR="008F3BD0" w:rsidRPr="00611BCB" w:rsidRDefault="008F3BD0" w:rsidP="00870127">
      <w:pPr>
        <w:rPr>
          <w:rFonts w:ascii="Arial Narrow" w:eastAsia="Batang" w:hAnsi="Arial Narrow" w:cs="Arial"/>
          <w:sz w:val="20"/>
          <w:szCs w:val="20"/>
        </w:rPr>
      </w:pPr>
    </w:p>
    <w:tbl>
      <w:tblPr>
        <w:tblStyle w:val="Tablaconcuadrcula"/>
        <w:tblW w:w="11477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9"/>
        <w:gridCol w:w="1701"/>
        <w:gridCol w:w="1843"/>
        <w:gridCol w:w="1701"/>
      </w:tblGrid>
      <w:tr w:rsidR="008F3BD0" w:rsidRPr="00611BCB" w14:paraId="5DE3C612" w14:textId="77777777" w:rsidTr="0092387E">
        <w:trPr>
          <w:jc w:val="center"/>
        </w:trPr>
        <w:tc>
          <w:tcPr>
            <w:tcW w:w="11477" w:type="dxa"/>
            <w:gridSpan w:val="6"/>
            <w:shd w:val="clear" w:color="auto" w:fill="D9D9D9" w:themeFill="background1" w:themeFillShade="D9"/>
          </w:tcPr>
          <w:p w14:paraId="24D36C05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CAPACIDAD ORGANIZACIONAL</w:t>
            </w:r>
          </w:p>
        </w:tc>
      </w:tr>
      <w:tr w:rsidR="008F3BD0" w:rsidRPr="00611BCB" w14:paraId="541A2565" w14:textId="77777777" w:rsidTr="0092387E">
        <w:trPr>
          <w:jc w:val="center"/>
        </w:trPr>
        <w:tc>
          <w:tcPr>
            <w:tcW w:w="3256" w:type="dxa"/>
            <w:vMerge w:val="restart"/>
            <w:shd w:val="clear" w:color="auto" w:fill="D9D9D9" w:themeFill="background1" w:themeFillShade="D9"/>
            <w:vAlign w:val="center"/>
          </w:tcPr>
          <w:p w14:paraId="06327A9B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</w:p>
          <w:p w14:paraId="59964C85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</w:p>
          <w:p w14:paraId="76027DB4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Porcentaje de participación indicador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89D581A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PROPONENTE INDIVIDUAL</w:t>
            </w:r>
          </w:p>
        </w:tc>
        <w:tc>
          <w:tcPr>
            <w:tcW w:w="6804" w:type="dxa"/>
            <w:gridSpan w:val="4"/>
            <w:shd w:val="clear" w:color="auto" w:fill="D9D9D9" w:themeFill="background1" w:themeFillShade="D9"/>
            <w:vAlign w:val="center"/>
          </w:tcPr>
          <w:p w14:paraId="2749C513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PROPONENTE PLURAL</w:t>
            </w:r>
          </w:p>
        </w:tc>
      </w:tr>
      <w:tr w:rsidR="008F3BD0" w:rsidRPr="00611BCB" w14:paraId="6832CC22" w14:textId="77777777" w:rsidTr="0092387E">
        <w:trPr>
          <w:jc w:val="center"/>
        </w:trPr>
        <w:tc>
          <w:tcPr>
            <w:tcW w:w="3256" w:type="dxa"/>
            <w:vMerge/>
            <w:shd w:val="clear" w:color="auto" w:fill="D9D9D9" w:themeFill="background1" w:themeFillShade="D9"/>
            <w:vAlign w:val="center"/>
          </w:tcPr>
          <w:p w14:paraId="0A197613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DD37D57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100%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57C1C32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Indicador % participación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5525660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Indicador % participación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2C85ACB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Indicador % participación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B50073F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100%</w:t>
            </w:r>
          </w:p>
        </w:tc>
      </w:tr>
      <w:tr w:rsidR="008F3BD0" w:rsidRPr="00611BCB" w14:paraId="3BDA7CE0" w14:textId="77777777" w:rsidTr="0092387E">
        <w:trPr>
          <w:jc w:val="center"/>
        </w:trPr>
        <w:tc>
          <w:tcPr>
            <w:tcW w:w="3256" w:type="dxa"/>
            <w:vMerge/>
            <w:shd w:val="clear" w:color="auto" w:fill="D9D9D9" w:themeFill="background1" w:themeFillShade="D9"/>
            <w:vAlign w:val="center"/>
          </w:tcPr>
          <w:p w14:paraId="7FCE22CB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219BBE9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Índice del Proponente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04A9E5A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Índice del Participante No 1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9A9D230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Índice del Participante No 2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2F16010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Índice del Participante   No 3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0FF43D7" w14:textId="77777777" w:rsidR="008F3BD0" w:rsidRPr="00611BCB" w:rsidRDefault="008F3BD0" w:rsidP="0092387E">
            <w:pPr>
              <w:jc w:val="center"/>
              <w:rPr>
                <w:rFonts w:ascii="Arial Narrow" w:eastAsia="Batang" w:hAnsi="Arial Narrow" w:cs="Arial"/>
                <w:b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b/>
                <w:sz w:val="20"/>
                <w:szCs w:val="20"/>
              </w:rPr>
              <w:t>Índice del Proponente</w:t>
            </w:r>
          </w:p>
        </w:tc>
      </w:tr>
      <w:tr w:rsidR="008F3BD0" w:rsidRPr="00611BCB" w14:paraId="628724CD" w14:textId="77777777" w:rsidTr="0092387E">
        <w:trPr>
          <w:jc w:val="center"/>
        </w:trPr>
        <w:tc>
          <w:tcPr>
            <w:tcW w:w="3256" w:type="dxa"/>
          </w:tcPr>
          <w:p w14:paraId="47F57B2F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sz w:val="20"/>
                <w:szCs w:val="20"/>
              </w:rPr>
              <w:t>Rentabilidad sobre activos</w:t>
            </w:r>
          </w:p>
        </w:tc>
        <w:tc>
          <w:tcPr>
            <w:tcW w:w="1417" w:type="dxa"/>
          </w:tcPr>
          <w:p w14:paraId="2F83A3CD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82FAE43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3D226D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C5E5A29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AB590F7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</w:tr>
      <w:tr w:rsidR="008F3BD0" w:rsidRPr="00611BCB" w14:paraId="06394096" w14:textId="77777777" w:rsidTr="0092387E">
        <w:trPr>
          <w:jc w:val="center"/>
        </w:trPr>
        <w:tc>
          <w:tcPr>
            <w:tcW w:w="3256" w:type="dxa"/>
          </w:tcPr>
          <w:p w14:paraId="759BBAD7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611BCB">
              <w:rPr>
                <w:rFonts w:ascii="Arial Narrow" w:eastAsia="Batang" w:hAnsi="Arial Narrow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417" w:type="dxa"/>
          </w:tcPr>
          <w:p w14:paraId="725BB94C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3E087BA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C3D2CC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E7AA8FC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B1B352" w14:textId="77777777" w:rsidR="008F3BD0" w:rsidRPr="00611BCB" w:rsidRDefault="008F3BD0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</w:tr>
    </w:tbl>
    <w:p w14:paraId="5D6F6E44" w14:textId="77777777" w:rsidR="008F3BD0" w:rsidRPr="00611BCB" w:rsidRDefault="008F3BD0" w:rsidP="008F3BD0">
      <w:pPr>
        <w:jc w:val="center"/>
        <w:rPr>
          <w:rFonts w:ascii="Arial Narrow" w:eastAsia="Batang" w:hAnsi="Arial Narrow" w:cs="Arial"/>
          <w:sz w:val="20"/>
          <w:szCs w:val="20"/>
        </w:rPr>
      </w:pPr>
      <w:r w:rsidRPr="00611BCB">
        <w:rPr>
          <w:rFonts w:ascii="Arial Narrow" w:eastAsia="Batang" w:hAnsi="Arial Narrow" w:cs="Arial"/>
          <w:sz w:val="20"/>
          <w:szCs w:val="20"/>
        </w:rPr>
        <w:t>*Si el proponente es plural y tiene más de tres participantes debe insertar las columnas adicionales en la tabla anterior</w:t>
      </w:r>
    </w:p>
    <w:p w14:paraId="16E61440" w14:textId="77777777" w:rsidR="008F3BD0" w:rsidRPr="00611BCB" w:rsidRDefault="008F3BD0" w:rsidP="008F3BD0">
      <w:pPr>
        <w:jc w:val="center"/>
        <w:rPr>
          <w:rFonts w:ascii="Arial Narrow" w:eastAsia="Batang" w:hAnsi="Arial Narrow" w:cs="Arial"/>
          <w:sz w:val="20"/>
          <w:szCs w:val="20"/>
        </w:rPr>
      </w:pPr>
    </w:p>
    <w:p w14:paraId="13A3A429" w14:textId="77777777" w:rsidR="008F3BD0" w:rsidRPr="00611BCB" w:rsidRDefault="008F3BD0" w:rsidP="008F3BD0">
      <w:pPr>
        <w:spacing w:after="0" w:line="240" w:lineRule="auto"/>
        <w:jc w:val="both"/>
        <w:rPr>
          <w:rFonts w:ascii="Arial Narrow" w:eastAsia="Batang" w:hAnsi="Arial Narrow"/>
          <w:sz w:val="20"/>
          <w:szCs w:val="20"/>
        </w:rPr>
      </w:pPr>
    </w:p>
    <w:p w14:paraId="07DD6242" w14:textId="77777777" w:rsidR="008F3BD0" w:rsidRPr="00611BCB" w:rsidRDefault="008F3BD0" w:rsidP="008F3BD0">
      <w:pPr>
        <w:spacing w:after="0" w:line="240" w:lineRule="auto"/>
        <w:jc w:val="both"/>
        <w:rPr>
          <w:rFonts w:ascii="Arial Narrow" w:eastAsia="Batang" w:hAnsi="Arial Narrow"/>
          <w:sz w:val="20"/>
          <w:szCs w:val="20"/>
        </w:rPr>
      </w:pPr>
      <w:r w:rsidRPr="00611BCB">
        <w:rPr>
          <w:rFonts w:ascii="Arial Narrow" w:eastAsia="Batang" w:hAnsi="Arial Narrow"/>
          <w:sz w:val="20"/>
          <w:szCs w:val="20"/>
        </w:rPr>
        <w:t>____________________________</w:t>
      </w:r>
      <w:r w:rsidRPr="00611BCB">
        <w:rPr>
          <w:rFonts w:ascii="Arial Narrow" w:eastAsia="Batang" w:hAnsi="Arial Narrow"/>
          <w:sz w:val="20"/>
          <w:szCs w:val="20"/>
        </w:rPr>
        <w:tab/>
      </w:r>
      <w:r w:rsidRPr="00611BCB">
        <w:rPr>
          <w:rFonts w:ascii="Arial Narrow" w:eastAsia="Batang" w:hAnsi="Arial Narrow"/>
          <w:sz w:val="20"/>
          <w:szCs w:val="20"/>
        </w:rPr>
        <w:tab/>
      </w:r>
      <w:r w:rsidRPr="00611BCB">
        <w:rPr>
          <w:rFonts w:ascii="Arial Narrow" w:eastAsia="Batang" w:hAnsi="Arial Narrow"/>
          <w:sz w:val="20"/>
          <w:szCs w:val="20"/>
        </w:rPr>
        <w:tab/>
        <w:t>____________________________</w:t>
      </w:r>
      <w:r w:rsidRPr="00611BCB">
        <w:rPr>
          <w:rFonts w:ascii="Arial Narrow" w:eastAsia="Batang" w:hAnsi="Arial Narrow"/>
          <w:sz w:val="20"/>
          <w:szCs w:val="20"/>
        </w:rPr>
        <w:tab/>
      </w:r>
      <w:r w:rsidRPr="00611BCB">
        <w:rPr>
          <w:rFonts w:ascii="Arial Narrow" w:eastAsia="Batang" w:hAnsi="Arial Narrow"/>
          <w:sz w:val="20"/>
          <w:szCs w:val="20"/>
        </w:rPr>
        <w:tab/>
      </w:r>
    </w:p>
    <w:p w14:paraId="530F3BA4" w14:textId="77777777" w:rsidR="008F3BD0" w:rsidRPr="00611BCB" w:rsidRDefault="008F3BD0" w:rsidP="008F3BD0">
      <w:pPr>
        <w:spacing w:after="0" w:line="240" w:lineRule="auto"/>
        <w:jc w:val="both"/>
        <w:rPr>
          <w:rFonts w:ascii="Arial Narrow" w:eastAsia="Batang" w:hAnsi="Arial Narrow" w:cs="Arial"/>
          <w:sz w:val="20"/>
          <w:szCs w:val="20"/>
        </w:rPr>
      </w:pPr>
      <w:r w:rsidRPr="00611BCB">
        <w:rPr>
          <w:rFonts w:ascii="Arial Narrow" w:eastAsia="Batang" w:hAnsi="Arial Narrow" w:cs="Arial"/>
          <w:sz w:val="20"/>
          <w:szCs w:val="20"/>
        </w:rPr>
        <w:t>Firma del Representante Legal</w:t>
      </w:r>
      <w:r w:rsidRPr="00611BCB">
        <w:rPr>
          <w:rFonts w:ascii="Arial Narrow" w:eastAsia="Batang" w:hAnsi="Arial Narrow" w:cs="Arial"/>
          <w:sz w:val="20"/>
          <w:szCs w:val="20"/>
        </w:rPr>
        <w:tab/>
      </w:r>
      <w:r w:rsidRPr="00611BCB">
        <w:rPr>
          <w:rFonts w:ascii="Arial Narrow" w:eastAsia="Batang" w:hAnsi="Arial Narrow" w:cs="Arial"/>
          <w:sz w:val="20"/>
          <w:szCs w:val="20"/>
        </w:rPr>
        <w:tab/>
      </w:r>
      <w:r w:rsidRPr="00611BCB">
        <w:rPr>
          <w:rFonts w:ascii="Arial Narrow" w:eastAsia="Batang" w:hAnsi="Arial Narrow" w:cs="Arial"/>
          <w:sz w:val="20"/>
          <w:szCs w:val="20"/>
        </w:rPr>
        <w:tab/>
        <w:t>Firma de Revisor Fiscal /del Contador</w:t>
      </w:r>
    </w:p>
    <w:p w14:paraId="0A6FEF3A" w14:textId="77777777" w:rsidR="008F3BD0" w:rsidRPr="00611BCB" w:rsidRDefault="008F3BD0" w:rsidP="008F3BD0">
      <w:pPr>
        <w:spacing w:after="0" w:line="240" w:lineRule="auto"/>
        <w:jc w:val="both"/>
        <w:rPr>
          <w:rFonts w:ascii="Arial Narrow" w:eastAsia="Batang" w:hAnsi="Arial Narrow"/>
          <w:sz w:val="20"/>
          <w:szCs w:val="20"/>
        </w:rPr>
      </w:pPr>
      <w:r w:rsidRPr="00611BCB">
        <w:rPr>
          <w:rFonts w:ascii="Arial Narrow" w:eastAsia="Batang" w:hAnsi="Arial Narrow" w:cs="Arial"/>
          <w:sz w:val="20"/>
          <w:szCs w:val="20"/>
        </w:rPr>
        <w:t>del Proponente</w:t>
      </w:r>
    </w:p>
    <w:p w14:paraId="03394616" w14:textId="77777777" w:rsidR="008F3BD0" w:rsidRPr="00611BCB" w:rsidRDefault="008F3BD0" w:rsidP="008F3BD0">
      <w:pPr>
        <w:spacing w:after="0" w:line="240" w:lineRule="auto"/>
        <w:jc w:val="both"/>
        <w:rPr>
          <w:rFonts w:ascii="Arial Narrow" w:eastAsia="Batang" w:hAnsi="Arial Narrow" w:cs="Arial"/>
          <w:sz w:val="20"/>
          <w:szCs w:val="20"/>
        </w:rPr>
      </w:pPr>
      <w:r w:rsidRPr="00611BCB">
        <w:rPr>
          <w:rFonts w:ascii="Arial Narrow" w:eastAsia="Batang" w:hAnsi="Arial Narrow" w:cs="Arial"/>
          <w:sz w:val="20"/>
          <w:szCs w:val="20"/>
        </w:rPr>
        <w:t>Nombre del Representante Legal</w:t>
      </w:r>
      <w:r w:rsidRPr="00611BCB">
        <w:rPr>
          <w:rFonts w:ascii="Arial Narrow" w:eastAsia="Batang" w:hAnsi="Arial Narrow" w:cs="Arial"/>
          <w:sz w:val="20"/>
          <w:szCs w:val="20"/>
        </w:rPr>
        <w:tab/>
      </w:r>
      <w:r w:rsidRPr="00611BCB">
        <w:rPr>
          <w:rFonts w:ascii="Arial Narrow" w:eastAsia="Batang" w:hAnsi="Arial Narrow" w:cs="Arial"/>
          <w:sz w:val="20"/>
          <w:szCs w:val="20"/>
        </w:rPr>
        <w:tab/>
      </w:r>
      <w:r w:rsidRPr="00611BCB">
        <w:rPr>
          <w:rFonts w:ascii="Arial Narrow" w:eastAsia="Batang" w:hAnsi="Arial Narrow" w:cs="Arial"/>
          <w:sz w:val="20"/>
          <w:szCs w:val="20"/>
        </w:rPr>
        <w:tab/>
        <w:t>Nombre de Revisor Fiscal /del Contador</w:t>
      </w:r>
    </w:p>
    <w:p w14:paraId="47426E71" w14:textId="77777777" w:rsidR="008F3BD0" w:rsidRPr="00611BCB" w:rsidRDefault="008F3BD0" w:rsidP="008F3BD0">
      <w:pPr>
        <w:spacing w:after="0" w:line="240" w:lineRule="auto"/>
        <w:jc w:val="both"/>
        <w:rPr>
          <w:rFonts w:ascii="Arial Narrow" w:eastAsia="Batang" w:hAnsi="Arial Narrow"/>
          <w:sz w:val="20"/>
          <w:szCs w:val="20"/>
        </w:rPr>
      </w:pPr>
      <w:r w:rsidRPr="00611BCB">
        <w:rPr>
          <w:rFonts w:ascii="Arial Narrow" w:eastAsia="Batang" w:hAnsi="Arial Narrow" w:cs="Arial"/>
          <w:sz w:val="20"/>
          <w:szCs w:val="20"/>
        </w:rPr>
        <w:t>del Proponente</w:t>
      </w:r>
    </w:p>
    <w:p w14:paraId="5A93C496" w14:textId="77777777" w:rsidR="008F3BD0" w:rsidRPr="00611BCB" w:rsidRDefault="008F3BD0" w:rsidP="008F3BD0">
      <w:pPr>
        <w:spacing w:after="0" w:line="240" w:lineRule="auto"/>
        <w:jc w:val="both"/>
        <w:rPr>
          <w:rFonts w:ascii="Arial Narrow" w:eastAsia="Batang" w:hAnsi="Arial Narrow" w:cs="Arial"/>
          <w:sz w:val="20"/>
          <w:szCs w:val="20"/>
        </w:rPr>
      </w:pPr>
      <w:r w:rsidRPr="00611BCB">
        <w:rPr>
          <w:rFonts w:ascii="Arial Narrow" w:eastAsia="Batang" w:hAnsi="Arial Narrow" w:cs="Arial"/>
          <w:sz w:val="20"/>
          <w:szCs w:val="20"/>
        </w:rPr>
        <w:t>Documento de Identidad:</w:t>
      </w:r>
      <w:r w:rsidRPr="00611BCB">
        <w:rPr>
          <w:rFonts w:ascii="Arial Narrow" w:eastAsia="Batang" w:hAnsi="Arial Narrow" w:cs="Arial"/>
          <w:sz w:val="20"/>
          <w:szCs w:val="20"/>
        </w:rPr>
        <w:tab/>
      </w:r>
      <w:r w:rsidRPr="00611BCB">
        <w:rPr>
          <w:rFonts w:ascii="Arial Narrow" w:eastAsia="Batang" w:hAnsi="Arial Narrow" w:cs="Arial"/>
          <w:sz w:val="20"/>
          <w:szCs w:val="20"/>
        </w:rPr>
        <w:tab/>
      </w:r>
      <w:r w:rsidRPr="00611BCB">
        <w:rPr>
          <w:rFonts w:ascii="Arial Narrow" w:eastAsia="Batang" w:hAnsi="Arial Narrow" w:cs="Arial"/>
          <w:sz w:val="20"/>
          <w:szCs w:val="20"/>
        </w:rPr>
        <w:tab/>
      </w:r>
      <w:r w:rsidRPr="00611BCB">
        <w:rPr>
          <w:rFonts w:ascii="Arial Narrow" w:eastAsia="Batang" w:hAnsi="Arial Narrow" w:cs="Arial"/>
          <w:sz w:val="20"/>
          <w:szCs w:val="20"/>
        </w:rPr>
        <w:tab/>
        <w:t>Documento de Identidad:</w:t>
      </w:r>
    </w:p>
    <w:p w14:paraId="71E98FAC" w14:textId="77777777" w:rsidR="008F3BD0" w:rsidRPr="00611BCB" w:rsidRDefault="008F3BD0" w:rsidP="008F3BD0">
      <w:pPr>
        <w:spacing w:after="0" w:line="240" w:lineRule="auto"/>
        <w:jc w:val="both"/>
        <w:rPr>
          <w:rFonts w:ascii="Arial Narrow" w:eastAsia="Batang" w:hAnsi="Arial Narrow" w:cs="Arial"/>
          <w:sz w:val="20"/>
          <w:szCs w:val="20"/>
        </w:rPr>
      </w:pPr>
    </w:p>
    <w:p w14:paraId="2839A9E1" w14:textId="77777777" w:rsidR="008F3BD0" w:rsidRPr="00611BCB" w:rsidRDefault="008F3BD0" w:rsidP="008F3BD0">
      <w:pPr>
        <w:jc w:val="both"/>
        <w:rPr>
          <w:rFonts w:ascii="Arial Narrow" w:eastAsia="Batang" w:hAnsi="Arial Narrow" w:cs="Arial"/>
          <w:b/>
          <w:sz w:val="20"/>
          <w:szCs w:val="20"/>
        </w:rPr>
      </w:pPr>
    </w:p>
    <w:p w14:paraId="4736E1E6" w14:textId="77777777" w:rsidR="008F3BD0" w:rsidRPr="00611BCB" w:rsidRDefault="008F3BD0" w:rsidP="008F3BD0">
      <w:pPr>
        <w:jc w:val="both"/>
        <w:rPr>
          <w:rFonts w:ascii="Arial Narrow" w:eastAsia="Batang" w:hAnsi="Arial Narrow" w:cs="Arial"/>
          <w:sz w:val="20"/>
          <w:szCs w:val="20"/>
        </w:rPr>
      </w:pPr>
      <w:r w:rsidRPr="00611BCB">
        <w:rPr>
          <w:rFonts w:ascii="Arial Narrow" w:eastAsia="Batang" w:hAnsi="Arial Narrow" w:cs="Arial"/>
          <w:b/>
          <w:sz w:val="20"/>
          <w:szCs w:val="20"/>
        </w:rPr>
        <w:t>Nota</w:t>
      </w:r>
      <w:r w:rsidRPr="00611BCB">
        <w:rPr>
          <w:rFonts w:ascii="Arial Narrow" w:eastAsia="Batang" w:hAnsi="Arial Narrow" w:cs="Arial"/>
          <w:sz w:val="20"/>
          <w:szCs w:val="20"/>
        </w:rPr>
        <w:t>: Si se trata de proponente plurales, el revisor fiscal o contador de cada uno de los miembros del proponente plural deberán firmar e incluir sus datos en el presente formato.</w:t>
      </w:r>
    </w:p>
    <w:p w14:paraId="1F850122" w14:textId="77777777" w:rsidR="008F3BD0" w:rsidRPr="00611BCB" w:rsidRDefault="008F3BD0" w:rsidP="008F3BD0">
      <w:pPr>
        <w:jc w:val="both"/>
        <w:rPr>
          <w:rFonts w:ascii="Arial Narrow" w:eastAsia="Batang" w:hAnsi="Arial Narrow" w:cs="Arial"/>
          <w:sz w:val="20"/>
          <w:szCs w:val="20"/>
        </w:rPr>
      </w:pPr>
    </w:p>
    <w:p w14:paraId="4C894141" w14:textId="77777777" w:rsidR="008F3BD0" w:rsidRPr="00611BCB" w:rsidRDefault="008F3BD0" w:rsidP="008F3BD0">
      <w:pPr>
        <w:jc w:val="both"/>
        <w:rPr>
          <w:rFonts w:ascii="Arial Narrow" w:eastAsia="Batang" w:hAnsi="Arial Narrow" w:cs="Arial"/>
          <w:sz w:val="20"/>
          <w:szCs w:val="20"/>
        </w:rPr>
      </w:pPr>
    </w:p>
    <w:p w14:paraId="4F0BDB9A" w14:textId="77777777" w:rsidR="00D96720" w:rsidRPr="00611BCB" w:rsidRDefault="00D96720" w:rsidP="008F3BD0">
      <w:pPr>
        <w:rPr>
          <w:rFonts w:ascii="Arial Narrow" w:hAnsi="Arial Narrow"/>
          <w:sz w:val="20"/>
          <w:szCs w:val="20"/>
        </w:rPr>
      </w:pPr>
    </w:p>
    <w:sectPr w:rsidR="00D96720" w:rsidRPr="00611BCB" w:rsidSect="00B45E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6C4B9" w14:textId="77777777" w:rsidR="00CA2D7C" w:rsidRDefault="00CA2D7C" w:rsidP="00011798">
      <w:r>
        <w:separator/>
      </w:r>
    </w:p>
  </w:endnote>
  <w:endnote w:type="continuationSeparator" w:id="0">
    <w:p w14:paraId="66E974ED" w14:textId="77777777" w:rsidR="00CA2D7C" w:rsidRDefault="00CA2D7C" w:rsidP="0001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FDF5" w14:textId="77777777" w:rsidR="006E7177" w:rsidRDefault="006E71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tblLook w:val="04A0" w:firstRow="1" w:lastRow="0" w:firstColumn="1" w:lastColumn="0" w:noHBand="0" w:noVBand="1"/>
    </w:tblPr>
    <w:tblGrid>
      <w:gridCol w:w="4077"/>
      <w:gridCol w:w="5812"/>
    </w:tblGrid>
    <w:tr w:rsidR="00B45EBF" w:rsidRPr="00D0663A" w14:paraId="41F5D0CF" w14:textId="77777777" w:rsidTr="008F6043">
      <w:trPr>
        <w:trHeight w:val="1359"/>
      </w:trPr>
      <w:tc>
        <w:tcPr>
          <w:tcW w:w="4077" w:type="dxa"/>
          <w:vAlign w:val="center"/>
        </w:tcPr>
        <w:p w14:paraId="7434E30C" w14:textId="77777777" w:rsidR="00B45EBF" w:rsidRPr="000644B4" w:rsidRDefault="00B45EBF" w:rsidP="00B45EBF">
          <w:pPr>
            <w:pStyle w:val="Piedepgina"/>
            <w:ind w:firstLine="135"/>
            <w:jc w:val="both"/>
          </w:pPr>
        </w:p>
        <w:p w14:paraId="2BF7369A" w14:textId="77777777" w:rsidR="00B45EBF" w:rsidRPr="00651750" w:rsidRDefault="00B45EBF" w:rsidP="00B45EBF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Av. Calle 26 # 57- 83</w:t>
          </w:r>
        </w:p>
        <w:p w14:paraId="45F67382" w14:textId="77777777" w:rsidR="00B45EBF" w:rsidRPr="00651750" w:rsidRDefault="00B45EBF" w:rsidP="00B45EBF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 xml:space="preserve">Torre 7 Tel: 3779595  </w:t>
          </w:r>
        </w:p>
        <w:p w14:paraId="1ABA1998" w14:textId="77777777" w:rsidR="00B45EBF" w:rsidRPr="00651750" w:rsidRDefault="00B45EBF" w:rsidP="00B45EBF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Código Postal: 111321</w:t>
          </w:r>
          <w:r>
            <w:rPr>
              <w:rFonts w:ascii="Arial Narrow" w:hAnsi="Arial Narrow"/>
              <w:sz w:val="16"/>
              <w:szCs w:val="16"/>
            </w:rPr>
            <w:t xml:space="preserve">     </w:t>
          </w:r>
        </w:p>
        <w:p w14:paraId="7074AE1D" w14:textId="77777777" w:rsidR="00B45EBF" w:rsidRPr="00A272D1" w:rsidRDefault="00B45EBF" w:rsidP="00B45EBF">
          <w:pPr>
            <w:tabs>
              <w:tab w:val="center" w:pos="3588"/>
            </w:tabs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www.scj.gov.co</w:t>
          </w:r>
          <w:r w:rsidRPr="00A272D1">
            <w:rPr>
              <w:rFonts w:ascii="Arial Narrow" w:hAnsi="Arial Narrow"/>
              <w:sz w:val="16"/>
              <w:szCs w:val="16"/>
            </w:rPr>
            <w:t xml:space="preserve"> </w:t>
          </w:r>
        </w:p>
        <w:p w14:paraId="47487CD4" w14:textId="77777777" w:rsidR="00B45EBF" w:rsidRPr="000644B4" w:rsidRDefault="00B45EBF" w:rsidP="00B45EBF">
          <w:pPr>
            <w:tabs>
              <w:tab w:val="center" w:pos="3588"/>
            </w:tabs>
          </w:pPr>
        </w:p>
      </w:tc>
      <w:tc>
        <w:tcPr>
          <w:tcW w:w="5812" w:type="dxa"/>
          <w:vAlign w:val="center"/>
        </w:tcPr>
        <w:p w14:paraId="42E9B93E" w14:textId="348B5A0D" w:rsidR="00B45EBF" w:rsidRDefault="00B45EBF" w:rsidP="00B45EBF">
          <w:pPr>
            <w:pStyle w:val="Piedepgina"/>
            <w:ind w:left="1656" w:right="-342"/>
            <w:jc w:val="center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71040" behindDoc="0" locked="0" layoutInCell="1" allowOverlap="1" wp14:anchorId="26CDC54A" wp14:editId="610A79B1">
                <wp:simplePos x="0" y="0"/>
                <wp:positionH relativeFrom="column">
                  <wp:posOffset>2320925</wp:posOffset>
                </wp:positionH>
                <wp:positionV relativeFrom="paragraph">
                  <wp:posOffset>5715</wp:posOffset>
                </wp:positionV>
                <wp:extent cx="1062355" cy="453390"/>
                <wp:effectExtent l="0" t="0" r="0" b="0"/>
                <wp:wrapNone/>
                <wp:docPr id="6" name="Imagen 8" descr="Un dibujo con letras&#10;&#10;Descripción generada automáticamente con confianza me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8" descr="Un dibujo con letras&#10;&#10;Descripción generada automáticamente con confianza media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55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B744C67" w14:textId="77777777" w:rsidR="00B45EBF" w:rsidRDefault="00B45EBF" w:rsidP="00B45EBF"/>
        <w:p w14:paraId="57A3CCD4" w14:textId="77777777" w:rsidR="00B45EBF" w:rsidRPr="00D0663A" w:rsidRDefault="00B45EBF" w:rsidP="00B45EBF"/>
      </w:tc>
    </w:tr>
  </w:tbl>
  <w:p w14:paraId="0A5120B5" w14:textId="0926B8A0" w:rsidR="00011798" w:rsidRDefault="0001179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ABAC1" w14:textId="77777777" w:rsidR="006E7177" w:rsidRDefault="006E71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09415" w14:textId="77777777" w:rsidR="00CA2D7C" w:rsidRDefault="00CA2D7C" w:rsidP="00011798">
      <w:r>
        <w:separator/>
      </w:r>
    </w:p>
  </w:footnote>
  <w:footnote w:type="continuationSeparator" w:id="0">
    <w:p w14:paraId="204B26BE" w14:textId="77777777" w:rsidR="00CA2D7C" w:rsidRDefault="00CA2D7C" w:rsidP="0001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8B156" w14:textId="77777777" w:rsidR="006E7177" w:rsidRDefault="006E71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3577" w14:textId="6905E657" w:rsidR="00011798" w:rsidRDefault="00011798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2608" behindDoc="0" locked="0" layoutInCell="1" allowOverlap="1" wp14:anchorId="5DAB2E0D" wp14:editId="4E022371">
          <wp:simplePos x="0" y="0"/>
          <wp:positionH relativeFrom="margin">
            <wp:posOffset>906780</wp:posOffset>
          </wp:positionH>
          <wp:positionV relativeFrom="paragraph">
            <wp:posOffset>-113665</wp:posOffset>
          </wp:positionV>
          <wp:extent cx="3857625" cy="498476"/>
          <wp:effectExtent l="0" t="0" r="9525" b="0"/>
          <wp:wrapTight wrapText="bothSides">
            <wp:wrapPolygon edited="0">
              <wp:start x="0" y="0"/>
              <wp:lineTo x="0" y="20637"/>
              <wp:lineTo x="21547" y="20637"/>
              <wp:lineTo x="21547" y="0"/>
              <wp:lineTo x="0" y="0"/>
            </wp:wrapPolygon>
          </wp:wrapTight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49847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298CD0A" w14:textId="1C97FAAA" w:rsidR="00011798" w:rsidRDefault="00011798">
    <w:pPr>
      <w:pStyle w:val="Encabezado"/>
    </w:pPr>
  </w:p>
  <w:p w14:paraId="1AA9397F" w14:textId="061EDCB6" w:rsidR="00011798" w:rsidRDefault="000117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B3ADE" w14:textId="77777777" w:rsidR="006E7177" w:rsidRDefault="006E71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8C12D4"/>
    <w:multiLevelType w:val="hybridMultilevel"/>
    <w:tmpl w:val="074AEB36"/>
    <w:lvl w:ilvl="0" w:tplc="4A282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781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97"/>
    <w:rsid w:val="00011798"/>
    <w:rsid w:val="00027DC9"/>
    <w:rsid w:val="00037907"/>
    <w:rsid w:val="000A61E7"/>
    <w:rsid w:val="000D0E3B"/>
    <w:rsid w:val="000E65E3"/>
    <w:rsid w:val="000F7409"/>
    <w:rsid w:val="00103ECC"/>
    <w:rsid w:val="001435ED"/>
    <w:rsid w:val="00192597"/>
    <w:rsid w:val="001A67E1"/>
    <w:rsid w:val="001B0D85"/>
    <w:rsid w:val="001B2C1E"/>
    <w:rsid w:val="001C3944"/>
    <w:rsid w:val="001C3C78"/>
    <w:rsid w:val="001E2B1C"/>
    <w:rsid w:val="001E6F30"/>
    <w:rsid w:val="002047BF"/>
    <w:rsid w:val="00204E1F"/>
    <w:rsid w:val="002650F0"/>
    <w:rsid w:val="00276AE9"/>
    <w:rsid w:val="002965DD"/>
    <w:rsid w:val="002B7CBC"/>
    <w:rsid w:val="002D1FD6"/>
    <w:rsid w:val="002D3988"/>
    <w:rsid w:val="003054C1"/>
    <w:rsid w:val="00335061"/>
    <w:rsid w:val="0036495F"/>
    <w:rsid w:val="003773AB"/>
    <w:rsid w:val="003C3B64"/>
    <w:rsid w:val="003E0CE7"/>
    <w:rsid w:val="0041532F"/>
    <w:rsid w:val="004464E5"/>
    <w:rsid w:val="004656ED"/>
    <w:rsid w:val="00480196"/>
    <w:rsid w:val="004C4279"/>
    <w:rsid w:val="004D2A76"/>
    <w:rsid w:val="004D4CF0"/>
    <w:rsid w:val="004E2978"/>
    <w:rsid w:val="00531715"/>
    <w:rsid w:val="00537630"/>
    <w:rsid w:val="00546612"/>
    <w:rsid w:val="005B04FC"/>
    <w:rsid w:val="005F6D5A"/>
    <w:rsid w:val="00611BCB"/>
    <w:rsid w:val="00635592"/>
    <w:rsid w:val="00636F3C"/>
    <w:rsid w:val="00656864"/>
    <w:rsid w:val="00661E65"/>
    <w:rsid w:val="00676F19"/>
    <w:rsid w:val="006C6528"/>
    <w:rsid w:val="006D0AF6"/>
    <w:rsid w:val="006D2B43"/>
    <w:rsid w:val="006E1E38"/>
    <w:rsid w:val="006E7177"/>
    <w:rsid w:val="00733672"/>
    <w:rsid w:val="00737FCA"/>
    <w:rsid w:val="007C0759"/>
    <w:rsid w:val="007C7390"/>
    <w:rsid w:val="007D59B2"/>
    <w:rsid w:val="007E3100"/>
    <w:rsid w:val="007E339A"/>
    <w:rsid w:val="008038C0"/>
    <w:rsid w:val="0081466E"/>
    <w:rsid w:val="00820F06"/>
    <w:rsid w:val="0082296F"/>
    <w:rsid w:val="00835CF2"/>
    <w:rsid w:val="00870127"/>
    <w:rsid w:val="008B367F"/>
    <w:rsid w:val="008E069A"/>
    <w:rsid w:val="008E3708"/>
    <w:rsid w:val="008E7E6A"/>
    <w:rsid w:val="008F110B"/>
    <w:rsid w:val="008F3BD0"/>
    <w:rsid w:val="009071AB"/>
    <w:rsid w:val="00913E9E"/>
    <w:rsid w:val="00917A91"/>
    <w:rsid w:val="00930E4D"/>
    <w:rsid w:val="0093707F"/>
    <w:rsid w:val="009373CA"/>
    <w:rsid w:val="0095004C"/>
    <w:rsid w:val="0095558C"/>
    <w:rsid w:val="009659D7"/>
    <w:rsid w:val="00971682"/>
    <w:rsid w:val="009A17A3"/>
    <w:rsid w:val="009D67CC"/>
    <w:rsid w:val="009F72D8"/>
    <w:rsid w:val="00A417BA"/>
    <w:rsid w:val="00A536C6"/>
    <w:rsid w:val="00A56DE8"/>
    <w:rsid w:val="00A71D5F"/>
    <w:rsid w:val="00B069CD"/>
    <w:rsid w:val="00B11538"/>
    <w:rsid w:val="00B20478"/>
    <w:rsid w:val="00B45EBF"/>
    <w:rsid w:val="00B53988"/>
    <w:rsid w:val="00B5654D"/>
    <w:rsid w:val="00B84271"/>
    <w:rsid w:val="00BC4A76"/>
    <w:rsid w:val="00C13A05"/>
    <w:rsid w:val="00C17411"/>
    <w:rsid w:val="00C4553E"/>
    <w:rsid w:val="00C74F0B"/>
    <w:rsid w:val="00C83818"/>
    <w:rsid w:val="00CA266A"/>
    <w:rsid w:val="00CA2D7C"/>
    <w:rsid w:val="00CA4B02"/>
    <w:rsid w:val="00CB06A9"/>
    <w:rsid w:val="00CB4637"/>
    <w:rsid w:val="00CF3501"/>
    <w:rsid w:val="00D15E02"/>
    <w:rsid w:val="00D171D5"/>
    <w:rsid w:val="00D32673"/>
    <w:rsid w:val="00D505B4"/>
    <w:rsid w:val="00D51F83"/>
    <w:rsid w:val="00D62CB1"/>
    <w:rsid w:val="00D96720"/>
    <w:rsid w:val="00DE3D5E"/>
    <w:rsid w:val="00DE7343"/>
    <w:rsid w:val="00DF5CDC"/>
    <w:rsid w:val="00E01C75"/>
    <w:rsid w:val="00E205B4"/>
    <w:rsid w:val="00E27158"/>
    <w:rsid w:val="00E961E2"/>
    <w:rsid w:val="00EC7FC1"/>
    <w:rsid w:val="00F10338"/>
    <w:rsid w:val="00F23292"/>
    <w:rsid w:val="00F25679"/>
    <w:rsid w:val="00F526DB"/>
    <w:rsid w:val="00FA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2C00E3"/>
  <w15:docId w15:val="{89C6475A-FE6D-48E7-BBD3-1B72BAFC5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BD0"/>
    <w:pPr>
      <w:spacing w:after="160" w:line="259" w:lineRule="auto"/>
    </w:pPr>
    <w:rPr>
      <w:kern w:val="0"/>
      <w:sz w:val="22"/>
      <w:szCs w:val="22"/>
      <w:lang w:val="es-ES"/>
      <w14:ligatures w14:val="none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652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1798"/>
    <w:pPr>
      <w:tabs>
        <w:tab w:val="center" w:pos="4419"/>
        <w:tab w:val="right" w:pos="8838"/>
      </w:tabs>
      <w:spacing w:after="0" w:line="240" w:lineRule="auto"/>
    </w:pPr>
    <w:rPr>
      <w:kern w:val="2"/>
      <w:sz w:val="24"/>
      <w:szCs w:val="24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011798"/>
  </w:style>
  <w:style w:type="paragraph" w:styleId="Piedepgina">
    <w:name w:val="footer"/>
    <w:aliases w:val="pie de página,f, Car Car Car,Car Car Car Car Car Car Car,Car Car Car Car Car Car,Car"/>
    <w:basedOn w:val="Normal"/>
    <w:link w:val="PiedepginaCar"/>
    <w:uiPriority w:val="99"/>
    <w:unhideWhenUsed/>
    <w:rsid w:val="00011798"/>
    <w:pPr>
      <w:tabs>
        <w:tab w:val="center" w:pos="4419"/>
        <w:tab w:val="right" w:pos="8838"/>
      </w:tabs>
      <w:spacing w:after="0" w:line="240" w:lineRule="auto"/>
    </w:pPr>
    <w:rPr>
      <w:kern w:val="2"/>
      <w:sz w:val="24"/>
      <w:szCs w:val="24"/>
      <w:lang w:val="es-CO"/>
      <w14:ligatures w14:val="standardContextual"/>
    </w:rPr>
  </w:style>
  <w:style w:type="character" w:customStyle="1" w:styleId="PiedepginaCar">
    <w:name w:val="Pie de página Car"/>
    <w:aliases w:val="pie de página Car,f Car, Car Car Car Car,Car Car Car Car Car Car Car Car,Car Car Car Car Car Car Car1,Car Car"/>
    <w:basedOn w:val="Fuentedeprrafopredeter"/>
    <w:link w:val="Piedepgina"/>
    <w:uiPriority w:val="99"/>
    <w:rsid w:val="00011798"/>
  </w:style>
  <w:style w:type="paragraph" w:styleId="Prrafodelista">
    <w:name w:val="List Paragraph"/>
    <w:basedOn w:val="Normal"/>
    <w:uiPriority w:val="34"/>
    <w:qFormat/>
    <w:rsid w:val="00011798"/>
    <w:pPr>
      <w:spacing w:after="0" w:line="240" w:lineRule="auto"/>
      <w:ind w:left="720"/>
      <w:contextualSpacing/>
    </w:pPr>
    <w:rPr>
      <w:kern w:val="2"/>
      <w:sz w:val="24"/>
      <w:szCs w:val="24"/>
      <w:lang w:val="es-CO"/>
      <w14:ligatures w14:val="standardContextual"/>
    </w:rPr>
  </w:style>
  <w:style w:type="table" w:styleId="Tablaconcuadrcula">
    <w:name w:val="Table Grid"/>
    <w:basedOn w:val="Tablanormal"/>
    <w:uiPriority w:val="39"/>
    <w:rsid w:val="00E961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3054C1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kern w:val="0"/>
      <w:sz w:val="22"/>
      <w:szCs w:val="22"/>
      <w:lang w:val="es-ES" w:eastAsia="zh-CN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C6528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93707F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93707F"/>
    <w:rPr>
      <w:kern w:val="0"/>
      <w:sz w:val="22"/>
      <w:szCs w:val="22"/>
      <w:lang w:val="es-ES"/>
      <w14:ligatures w14:val="none"/>
    </w:rPr>
  </w:style>
  <w:style w:type="paragraph" w:styleId="Sinespaciado">
    <w:name w:val="No Spacing"/>
    <w:link w:val="SinespaciadoCar"/>
    <w:uiPriority w:val="1"/>
    <w:qFormat/>
    <w:rsid w:val="008F3BD0"/>
    <w:pPr>
      <w:jc w:val="both"/>
    </w:pPr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character" w:customStyle="1" w:styleId="SinespaciadoCar">
    <w:name w:val="Sin espaciado Car"/>
    <w:link w:val="Sinespaciado"/>
    <w:uiPriority w:val="1"/>
    <w:rsid w:val="008F3BD0"/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D09BB5-A26F-3A49-A1F4-114ECA268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Gutierrez Franco</dc:creator>
  <cp:keywords/>
  <dc:description/>
  <cp:lastModifiedBy>keirin Gómez Triviño</cp:lastModifiedBy>
  <cp:revision>2</cp:revision>
  <dcterms:created xsi:type="dcterms:W3CDTF">2025-07-11T17:35:00Z</dcterms:created>
  <dcterms:modified xsi:type="dcterms:W3CDTF">2025-07-11T17:35:00Z</dcterms:modified>
</cp:coreProperties>
</file>